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4D12" w:rsidRPr="00754D12" w:rsidTr="00D73FE0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54D12" w:rsidRDefault="00157A3B" w:rsidP="00E566FA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Т</w:t>
            </w:r>
            <w:r w:rsidR="00E566FA" w:rsidRPr="00754D12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54D12" w:rsidRPr="00754D12" w:rsidTr="00A30025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54D12" w:rsidRDefault="005B4308" w:rsidP="00FF5C96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38.0</w:t>
            </w:r>
            <w:r w:rsidR="00FF5C96" w:rsidRPr="00754D12">
              <w:rPr>
                <w:sz w:val="24"/>
                <w:szCs w:val="24"/>
              </w:rPr>
              <w:t>4</w:t>
            </w:r>
            <w:r w:rsidRPr="00754D12">
              <w:rPr>
                <w:sz w:val="24"/>
                <w:szCs w:val="24"/>
              </w:rPr>
              <w:t>.0</w:t>
            </w:r>
            <w:r w:rsidR="00FF5C96" w:rsidRPr="00754D1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754D12" w:rsidRDefault="00FF5C96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Менеджмент</w:t>
            </w: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54D12" w:rsidRDefault="00FF5C96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754D12" w:rsidRPr="00754D1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54D12" w:rsidRDefault="00157A3B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754D12" w:rsidRPr="00754D1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54D12" w:rsidRDefault="00847C0C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157A3B" w:rsidRPr="00754D12">
              <w:rPr>
                <w:sz w:val="24"/>
                <w:szCs w:val="24"/>
              </w:rPr>
              <w:t xml:space="preserve"> (технологическая)</w:t>
            </w: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54D12" w:rsidRDefault="005B4308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дискретно </w:t>
            </w: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54D12" w:rsidRDefault="005B4308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выездная/стационарная</w:t>
            </w: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54D12" w:rsidRDefault="00847C0C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3</w:t>
            </w:r>
            <w:r w:rsidR="005B4308" w:rsidRPr="00754D12">
              <w:rPr>
                <w:sz w:val="24"/>
                <w:szCs w:val="24"/>
              </w:rPr>
              <w:t xml:space="preserve"> з.е.</w:t>
            </w:r>
            <w:r w:rsidR="00136A97" w:rsidRPr="00754D12">
              <w:rPr>
                <w:sz w:val="24"/>
                <w:szCs w:val="24"/>
              </w:rPr>
              <w:t xml:space="preserve"> </w:t>
            </w: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54D12" w:rsidRDefault="005B4308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зачет (с оценкой)</w:t>
            </w:r>
          </w:p>
          <w:p w:rsidR="005B4308" w:rsidRPr="00754D12" w:rsidRDefault="005B4308" w:rsidP="005B4308">
            <w:pPr>
              <w:rPr>
                <w:sz w:val="24"/>
                <w:szCs w:val="24"/>
              </w:rPr>
            </w:pPr>
          </w:p>
        </w:tc>
      </w:tr>
      <w:tr w:rsidR="00754D12" w:rsidRPr="00754D12" w:rsidTr="00CB2C49">
        <w:tc>
          <w:tcPr>
            <w:tcW w:w="3261" w:type="dxa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54D12" w:rsidRDefault="00B71545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б</w:t>
            </w:r>
            <w:r w:rsidR="005B4308" w:rsidRPr="00754D12">
              <w:rPr>
                <w:sz w:val="24"/>
                <w:szCs w:val="24"/>
              </w:rPr>
              <w:t>лок 2</w:t>
            </w:r>
          </w:p>
          <w:p w:rsidR="005B4308" w:rsidRPr="00754D12" w:rsidRDefault="00B71545" w:rsidP="005B4308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в</w:t>
            </w:r>
            <w:r w:rsidR="005B4308" w:rsidRPr="00754D12">
              <w:rPr>
                <w:sz w:val="24"/>
                <w:szCs w:val="24"/>
              </w:rPr>
              <w:t>ариативная часть</w:t>
            </w:r>
          </w:p>
        </w:tc>
      </w:tr>
      <w:tr w:rsidR="00754D12" w:rsidRPr="00754D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5B4308" w:rsidRPr="00754D12" w:rsidRDefault="00847C0C" w:rsidP="00847C0C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754D12" w:rsidRPr="00754D1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54D12" w:rsidRPr="00754D1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4D12" w:rsidRDefault="005B4308" w:rsidP="005B4308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5B4308" w:rsidRPr="00754D12" w:rsidRDefault="00E63019" w:rsidP="00920EC3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</w:t>
            </w:r>
          </w:p>
        </w:tc>
      </w:tr>
      <w:tr w:rsidR="00754D12" w:rsidRPr="00754D12" w:rsidTr="009E06C7">
        <w:tc>
          <w:tcPr>
            <w:tcW w:w="10490" w:type="dxa"/>
            <w:gridSpan w:val="3"/>
          </w:tcPr>
          <w:p w:rsidR="00847C0C" w:rsidRPr="00754D12" w:rsidRDefault="00847C0C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 способность управлять организациями, подразделениями, группами (командами) сотрудников, проектами и сетями  (ПК-1)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847C0C" w:rsidRPr="00754D12" w:rsidRDefault="00847C0C" w:rsidP="00847C0C">
            <w:pPr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способность разрабатывать корпоративную стратегию, программы организационного развития и изменений и обеспечивать их реализацию (ПК-2); 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847C0C" w:rsidRPr="00754D12" w:rsidRDefault="00847C0C" w:rsidP="00847C0C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847C0C" w:rsidRPr="00754D12" w:rsidRDefault="00847C0C" w:rsidP="00847C0C">
            <w:pPr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</w:tr>
      <w:tr w:rsidR="00754D12" w:rsidRPr="00754D12" w:rsidTr="00E51D01">
        <w:tc>
          <w:tcPr>
            <w:tcW w:w="10490" w:type="dxa"/>
            <w:gridSpan w:val="3"/>
            <w:vAlign w:val="center"/>
          </w:tcPr>
          <w:p w:rsidR="005B4308" w:rsidRPr="00754D12" w:rsidRDefault="00E63019" w:rsidP="00E63019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 </w:t>
            </w:r>
          </w:p>
        </w:tc>
      </w:tr>
      <w:tr w:rsidR="00754D12" w:rsidRPr="00754D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54D12" w:rsidRPr="00754D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754D12" w:rsidRPr="00754D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54D12" w:rsidRPr="00754D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754D12" w:rsidRPr="00754D12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54D12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754D12" w:rsidRPr="00754D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Отчет</w:t>
            </w:r>
          </w:p>
        </w:tc>
      </w:tr>
      <w:tr w:rsidR="00754D12" w:rsidRPr="00754D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4D1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754D12" w:rsidRPr="00754D12" w:rsidTr="00CB2C49">
        <w:tc>
          <w:tcPr>
            <w:tcW w:w="10490" w:type="dxa"/>
            <w:gridSpan w:val="3"/>
          </w:tcPr>
          <w:p w:rsidR="005B4308" w:rsidRPr="00754D12" w:rsidRDefault="005B4308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Основная литература</w:t>
            </w:r>
          </w:p>
          <w:p w:rsidR="00E617E7" w:rsidRPr="00754D12" w:rsidRDefault="00847C0C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754D12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8" w:tgtFrame="_blank" w:tooltip="читать полный текст" w:history="1">
              <w:r w:rsidRPr="00754D12">
                <w:rPr>
                  <w:rStyle w:val="aff2"/>
                  <w:iCs/>
                  <w:color w:val="auto"/>
                </w:rPr>
                <w:t>http://znanium.com/go.php?id=951298</w:t>
              </w:r>
            </w:hyperlink>
          </w:p>
          <w:p w:rsidR="00E617E7" w:rsidRPr="00754D12" w:rsidRDefault="00E617E7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754D12">
              <w:t>Овчаров, А. О. Туристический комплекс России: тенденции, риски, перспективы [Электронный ресурс] : монография / А. О. Овчаров. - Москва : ИНФРА-М, 2019. - 280 с. </w:t>
            </w:r>
            <w:hyperlink r:id="rId9" w:tgtFrame="_blank" w:tooltip="читать полный текст" w:history="1">
              <w:r w:rsidRPr="00754D12">
                <w:rPr>
                  <w:rStyle w:val="aff2"/>
                  <w:iCs/>
                  <w:color w:val="auto"/>
                </w:rPr>
                <w:t>http://znanium.com/go.php?id=978142</w:t>
              </w:r>
            </w:hyperlink>
          </w:p>
          <w:p w:rsidR="00847C0C" w:rsidRPr="00754D12" w:rsidRDefault="00847C0C" w:rsidP="00294CD9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754D12"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E617E7" w:rsidRPr="00754D12" w:rsidRDefault="00E617E7" w:rsidP="00294CD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10" w:tgtFrame="_blank" w:tooltip="читать полный текст" w:history="1">
              <w:r w:rsidRPr="00754D1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http://znanium.com/go.php?id=536346</w:t>
              </w:r>
            </w:hyperlink>
          </w:p>
          <w:p w:rsidR="005B4308" w:rsidRPr="00754D12" w:rsidRDefault="005B4308" w:rsidP="00D63B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617E7" w:rsidRPr="00754D12" w:rsidRDefault="00E617E7" w:rsidP="00294CD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lastRenderedPageBreak/>
              <w:t>Зайцева, Н. А. Финансовый менеджмент в туризме и гостиничном бизнесе [Электронный ресурс] : учебное пособие / Н. А. Зайцева, А. А. Ларионова. - Москва : Альфа-М: ИНФРА-М, 2011. - 320 с. </w:t>
            </w:r>
            <w:hyperlink r:id="rId11" w:tgtFrame="_blank" w:tooltip="читать полный текст" w:history="1">
              <w:r w:rsidRPr="00754D1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http://znanium.com/go.php?id=218170</w:t>
              </w:r>
            </w:hyperlink>
          </w:p>
          <w:p w:rsidR="00E617E7" w:rsidRPr="00754D12" w:rsidRDefault="00E617E7" w:rsidP="00294CD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Скобкин, С. С. Менеджмент в туризме [Электронный ресурс] : учебное пособие / С. С. Скобкин. - Москва : Магистр, 2011. - 447 с. </w:t>
            </w:r>
            <w:hyperlink r:id="rId12" w:tgtFrame="_blank" w:tooltip="читать полный текст" w:history="1">
              <w:r w:rsidRPr="00754D1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http://znanium.com/go.php?id=246976</w:t>
              </w:r>
            </w:hyperlink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54D12">
              <w:rPr>
                <w:sz w:val="24"/>
                <w:szCs w:val="24"/>
              </w:rPr>
              <w:t xml:space="preserve"> );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54D12">
              <w:rPr>
                <w:sz w:val="24"/>
                <w:szCs w:val="24"/>
              </w:rPr>
              <w:t xml:space="preserve"> )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54D12">
              <w:rPr>
                <w:sz w:val="24"/>
                <w:szCs w:val="24"/>
              </w:rPr>
              <w:t xml:space="preserve"> );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ЭБС Znanium.com (</w:t>
            </w:r>
            <w:hyperlink r:id="rId16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54D12">
              <w:rPr>
                <w:sz w:val="24"/>
                <w:szCs w:val="24"/>
              </w:rPr>
              <w:t xml:space="preserve"> );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54D12">
              <w:rPr>
                <w:sz w:val="24"/>
                <w:szCs w:val="24"/>
              </w:rPr>
              <w:t xml:space="preserve"> )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54D12">
              <w:rPr>
                <w:sz w:val="24"/>
                <w:szCs w:val="24"/>
              </w:rPr>
              <w:t xml:space="preserve"> );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54D12">
              <w:rPr>
                <w:sz w:val="24"/>
                <w:szCs w:val="24"/>
              </w:rPr>
              <w:t xml:space="preserve"> );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54D12">
              <w:rPr>
                <w:sz w:val="24"/>
                <w:szCs w:val="24"/>
              </w:rPr>
              <w:t xml:space="preserve"> ).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54D12">
              <w:rPr>
                <w:sz w:val="24"/>
                <w:szCs w:val="24"/>
              </w:rPr>
              <w:t xml:space="preserve"> ).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54D12">
              <w:rPr>
                <w:sz w:val="24"/>
                <w:szCs w:val="24"/>
              </w:rPr>
              <w:t xml:space="preserve"> )</w:t>
            </w:r>
          </w:p>
          <w:p w:rsidR="00B278BC" w:rsidRPr="00754D12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754D1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54D12">
              <w:rPr>
                <w:sz w:val="24"/>
                <w:szCs w:val="24"/>
              </w:rPr>
              <w:t xml:space="preserve"> )</w:t>
            </w:r>
          </w:p>
        </w:tc>
      </w:tr>
      <w:tr w:rsidR="00754D12" w:rsidRPr="00754D1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4D1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54D12" w:rsidRPr="00754D12" w:rsidTr="00CB2C49">
        <w:tc>
          <w:tcPr>
            <w:tcW w:w="10490" w:type="dxa"/>
            <w:gridSpan w:val="3"/>
          </w:tcPr>
          <w:p w:rsidR="00FF5C96" w:rsidRPr="00754D12" w:rsidRDefault="00754D1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754D12" w:rsidRPr="00754D1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4D1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54D12" w:rsidRPr="00754D12" w:rsidTr="00CB2C49">
        <w:tc>
          <w:tcPr>
            <w:tcW w:w="10490" w:type="dxa"/>
            <w:gridSpan w:val="3"/>
          </w:tcPr>
          <w:p w:rsidR="004431EA" w:rsidRPr="00754D12" w:rsidRDefault="004431EA" w:rsidP="004431EA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54D12" w:rsidRDefault="004431EA" w:rsidP="004431EA">
            <w:pPr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54D12" w:rsidRDefault="004431EA" w:rsidP="004431EA">
            <w:pPr>
              <w:jc w:val="both"/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54D12" w:rsidRPr="00754D12" w:rsidTr="00CB2C49">
        <w:tc>
          <w:tcPr>
            <w:tcW w:w="10490" w:type="dxa"/>
            <w:gridSpan w:val="3"/>
          </w:tcPr>
          <w:p w:rsidR="004431EA" w:rsidRPr="00754D12" w:rsidRDefault="004431EA" w:rsidP="004431EA">
            <w:pPr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54D12" w:rsidRDefault="004431EA" w:rsidP="004431EA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Общего доступа</w:t>
            </w:r>
          </w:p>
          <w:p w:rsidR="004431EA" w:rsidRPr="00754D12" w:rsidRDefault="004431EA" w:rsidP="004431EA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54D12" w:rsidRDefault="004431EA" w:rsidP="004431EA">
            <w:pPr>
              <w:rPr>
                <w:sz w:val="24"/>
                <w:szCs w:val="24"/>
              </w:rPr>
            </w:pPr>
            <w:r w:rsidRPr="00754D1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</w:t>
            </w:r>
            <w:r w:rsidR="008A01D1" w:rsidRPr="00754D12">
              <w:rPr>
                <w:bCs/>
                <w:sz w:val="24"/>
                <w:szCs w:val="24"/>
                <w:lang w:val="en-US"/>
              </w:rPr>
              <w:t>un</w:t>
            </w:r>
            <w:r w:rsidRPr="00754D12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 w:rsidR="008A01D1" w:rsidRPr="00754D12">
              <w:rPr>
                <w:bCs/>
                <w:sz w:val="24"/>
                <w:szCs w:val="24"/>
              </w:rPr>
              <w:t>Туристской</w:t>
            </w:r>
            <w:r w:rsidRPr="00754D12">
              <w:rPr>
                <w:bCs/>
                <w:sz w:val="24"/>
                <w:szCs w:val="24"/>
              </w:rPr>
              <w:t xml:space="preserve"> организации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754D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4D1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754D12" w:rsidRPr="00754D12" w:rsidTr="00D63BBE">
        <w:trPr>
          <w:trHeight w:val="2547"/>
        </w:trPr>
        <w:tc>
          <w:tcPr>
            <w:tcW w:w="10490" w:type="dxa"/>
            <w:gridSpan w:val="3"/>
          </w:tcPr>
          <w:p w:rsidR="004431EA" w:rsidRPr="00754D1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4D1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54D12" w:rsidRDefault="00BF3F70" w:rsidP="00D63BB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54D1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54D12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Для проведения защиты практики  требуется  аудитория  и мультимедийное оборудование.</w:t>
            </w:r>
          </w:p>
        </w:tc>
      </w:tr>
    </w:tbl>
    <w:p w:rsidR="00E617E7" w:rsidRDefault="00E617E7" w:rsidP="00CE1B8B">
      <w:pPr>
        <w:ind w:left="-284"/>
        <w:rPr>
          <w:sz w:val="24"/>
          <w:szCs w:val="24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8A01D1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_______________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Огурцова Ю.Н.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8A01D1">
        <w:rPr>
          <w:sz w:val="24"/>
          <w:szCs w:val="24"/>
        </w:rPr>
        <w:t>туристического бизнеса и гостеприимства</w:t>
      </w:r>
      <w:r w:rsidR="00CE1B8B">
        <w:rPr>
          <w:sz w:val="24"/>
          <w:szCs w:val="24"/>
        </w:rPr>
        <w:t xml:space="preserve">     _____________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Ергунова О.Т.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C0" w:rsidRDefault="000F57C0">
      <w:r>
        <w:separator/>
      </w:r>
    </w:p>
  </w:endnote>
  <w:endnote w:type="continuationSeparator" w:id="0">
    <w:p w:rsidR="000F57C0" w:rsidRDefault="000F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C0" w:rsidRDefault="000F57C0">
      <w:r>
        <w:separator/>
      </w:r>
    </w:p>
  </w:footnote>
  <w:footnote w:type="continuationSeparator" w:id="0">
    <w:p w:rsidR="000F57C0" w:rsidRDefault="000F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65F17"/>
    <w:multiLevelType w:val="hybridMultilevel"/>
    <w:tmpl w:val="CAC0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567893"/>
    <w:multiLevelType w:val="multilevel"/>
    <w:tmpl w:val="C4C8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57C0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7A3B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4CD9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C3B"/>
    <w:rsid w:val="00741F23"/>
    <w:rsid w:val="00743070"/>
    <w:rsid w:val="007439EB"/>
    <w:rsid w:val="00745C00"/>
    <w:rsid w:val="00751F2E"/>
    <w:rsid w:val="0075328A"/>
    <w:rsid w:val="00754BE3"/>
    <w:rsid w:val="00754D12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C0C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1D1"/>
    <w:rsid w:val="008A1F2A"/>
    <w:rsid w:val="008A5A65"/>
    <w:rsid w:val="008B4606"/>
    <w:rsid w:val="008B505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B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9D6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17E7"/>
    <w:rsid w:val="00E63019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E8CCE"/>
  <w15:docId w15:val="{CC50600B-44D1-4E0E-AA14-9032891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4697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81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36346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8142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3F0-6685-433F-AC89-C6800CE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2019-06-03T18:43:00Z</dcterms:created>
  <dcterms:modified xsi:type="dcterms:W3CDTF">2019-07-03T05:24:00Z</dcterms:modified>
</cp:coreProperties>
</file>